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CE" w:rsidRDefault="00B559CE">
      <w:pPr>
        <w:rPr>
          <w:rFonts w:asciiTheme="minorHAnsi" w:hAnsiTheme="minorHAnsi"/>
          <w:sz w:val="24"/>
          <w:szCs w:val="24"/>
        </w:rPr>
      </w:pPr>
      <w:bookmarkStart w:id="0" w:name="_GoBack"/>
      <w:r w:rsidRPr="00AB7580">
        <w:rPr>
          <w:rFonts w:asciiTheme="minorHAnsi" w:hAnsiTheme="minorHAnsi"/>
          <w:sz w:val="24"/>
          <w:szCs w:val="24"/>
        </w:rPr>
        <w:t>Logo du syndicat</w:t>
      </w:r>
    </w:p>
    <w:bookmarkEnd w:id="0"/>
    <w:p w:rsidR="00886575" w:rsidRPr="00AB7580" w:rsidRDefault="0088657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Entreprise :</w:t>
      </w:r>
    </w:p>
    <w:p w:rsidR="00B559CE" w:rsidRPr="00AB7580" w:rsidRDefault="00B559CE" w:rsidP="00B559CE">
      <w:pPr>
        <w:rPr>
          <w:rFonts w:asciiTheme="minorHAnsi" w:hAnsiTheme="minorHAnsi"/>
          <w:sz w:val="24"/>
          <w:szCs w:val="24"/>
        </w:rPr>
      </w:pPr>
    </w:p>
    <w:p w:rsidR="00015F6E" w:rsidRPr="00A27394" w:rsidRDefault="00B559CE" w:rsidP="00A27394">
      <w:pPr>
        <w:pStyle w:val="Citationintense"/>
        <w:rPr>
          <w:sz w:val="32"/>
          <w:szCs w:val="32"/>
        </w:rPr>
      </w:pPr>
      <w:r w:rsidRPr="00A27394">
        <w:rPr>
          <w:sz w:val="32"/>
          <w:szCs w:val="32"/>
        </w:rPr>
        <w:t xml:space="preserve">Pétition </w:t>
      </w:r>
    </w:p>
    <w:p w:rsidR="00A6364F" w:rsidRPr="00A27394" w:rsidRDefault="002802A9" w:rsidP="00B559CE">
      <w:pPr>
        <w:jc w:val="center"/>
        <w:rPr>
          <w:rFonts w:asciiTheme="minorHAnsi" w:hAnsiTheme="minorHAnsi"/>
          <w:sz w:val="32"/>
          <w:szCs w:val="32"/>
        </w:rPr>
      </w:pPr>
      <w:r w:rsidRPr="00A27394">
        <w:rPr>
          <w:rFonts w:asciiTheme="minorHAnsi" w:hAnsiTheme="minorHAnsi"/>
          <w:sz w:val="32"/>
          <w:szCs w:val="32"/>
        </w:rPr>
        <w:t>P</w:t>
      </w:r>
      <w:r w:rsidR="00B559CE" w:rsidRPr="00A27394">
        <w:rPr>
          <w:rFonts w:asciiTheme="minorHAnsi" w:hAnsiTheme="minorHAnsi"/>
          <w:sz w:val="32"/>
          <w:szCs w:val="32"/>
        </w:rPr>
        <w:t>our une augmentation générale des salaires</w:t>
      </w:r>
    </w:p>
    <w:p w:rsidR="00AB7580" w:rsidRDefault="00AB7580" w:rsidP="00B559CE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05786F" w:rsidRDefault="00AB7580" w:rsidP="00A27394">
      <w:pPr>
        <w:jc w:val="both"/>
        <w:rPr>
          <w:rFonts w:asciiTheme="minorHAnsi" w:hAnsiTheme="minorHAnsi"/>
          <w:sz w:val="24"/>
          <w:szCs w:val="24"/>
        </w:rPr>
      </w:pPr>
      <w:r w:rsidRPr="00AB7580">
        <w:rPr>
          <w:rFonts w:asciiTheme="minorHAnsi" w:hAnsiTheme="minorHAnsi"/>
          <w:sz w:val="24"/>
          <w:szCs w:val="24"/>
        </w:rPr>
        <w:t>Tout augmente sauf les salaires : les tarifs des loyers, de l’électricité, du gaz comme de nombreux produits de 1</w:t>
      </w:r>
      <w:r w:rsidRPr="00AB7580">
        <w:rPr>
          <w:rFonts w:asciiTheme="minorHAnsi" w:hAnsiTheme="minorHAnsi"/>
          <w:sz w:val="24"/>
          <w:szCs w:val="24"/>
          <w:vertAlign w:val="superscript"/>
        </w:rPr>
        <w:t>ère</w:t>
      </w:r>
      <w:r w:rsidRPr="00AB7580">
        <w:rPr>
          <w:rFonts w:asciiTheme="minorHAnsi" w:hAnsiTheme="minorHAnsi"/>
          <w:sz w:val="24"/>
          <w:szCs w:val="24"/>
        </w:rPr>
        <w:t xml:space="preserve"> nécessité explosent, </w:t>
      </w:r>
      <w:r w:rsidR="0005786F">
        <w:rPr>
          <w:rFonts w:asciiTheme="minorHAnsi" w:hAnsiTheme="minorHAnsi"/>
          <w:sz w:val="24"/>
          <w:szCs w:val="24"/>
        </w:rPr>
        <w:t>n</w:t>
      </w:r>
      <w:r w:rsidRPr="00AB7580">
        <w:rPr>
          <w:rFonts w:asciiTheme="minorHAnsi" w:hAnsiTheme="minorHAnsi"/>
          <w:sz w:val="24"/>
          <w:szCs w:val="24"/>
        </w:rPr>
        <w:t>otre pouvoir d’achat quant à lui diminue, notre sécurité sociale est malmenée notamment par une exonération croissante des cotisations sociales qui diminue les ressources de notre système de protection sociale.</w:t>
      </w:r>
    </w:p>
    <w:p w:rsidR="0005786F" w:rsidRDefault="0005786F" w:rsidP="0005786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</w:t>
      </w:r>
      <w:r w:rsidRPr="0005786F">
        <w:rPr>
          <w:rFonts w:asciiTheme="minorHAnsi" w:hAnsiTheme="minorHAnsi"/>
          <w:sz w:val="24"/>
          <w:szCs w:val="24"/>
        </w:rPr>
        <w:t xml:space="preserve"> milliards d’aides sont </w:t>
      </w:r>
      <w:r>
        <w:rPr>
          <w:rFonts w:asciiTheme="minorHAnsi" w:hAnsiTheme="minorHAnsi"/>
          <w:sz w:val="24"/>
          <w:szCs w:val="24"/>
        </w:rPr>
        <w:t>versées</w:t>
      </w:r>
      <w:r w:rsidRPr="0005786F">
        <w:rPr>
          <w:rFonts w:asciiTheme="minorHAnsi" w:hAnsiTheme="minorHAnsi"/>
          <w:sz w:val="24"/>
          <w:szCs w:val="24"/>
        </w:rPr>
        <w:t xml:space="preserve"> aux entreprises</w:t>
      </w:r>
      <w:r>
        <w:rPr>
          <w:rFonts w:asciiTheme="minorHAnsi" w:hAnsiTheme="minorHAnsi"/>
          <w:sz w:val="24"/>
          <w:szCs w:val="24"/>
        </w:rPr>
        <w:t xml:space="preserve"> dont certaines réalisent d’énormes profits</w:t>
      </w:r>
      <w:r w:rsidRPr="0005786F">
        <w:rPr>
          <w:rFonts w:asciiTheme="minorHAnsi" w:hAnsiTheme="minorHAnsi"/>
          <w:sz w:val="24"/>
          <w:szCs w:val="24"/>
        </w:rPr>
        <w:t>. L’argent doit être utilisé à l’augmentation</w:t>
      </w:r>
      <w:r>
        <w:rPr>
          <w:rFonts w:asciiTheme="minorHAnsi" w:hAnsiTheme="minorHAnsi"/>
          <w:sz w:val="24"/>
          <w:szCs w:val="24"/>
        </w:rPr>
        <w:t xml:space="preserve"> générale</w:t>
      </w:r>
      <w:r w:rsidRPr="0005786F">
        <w:rPr>
          <w:rFonts w:asciiTheme="minorHAnsi" w:hAnsiTheme="minorHAnsi"/>
          <w:sz w:val="24"/>
          <w:szCs w:val="24"/>
        </w:rPr>
        <w:t xml:space="preserve"> des salaires et non pas</w:t>
      </w:r>
      <w:r w:rsidR="003F0A90">
        <w:rPr>
          <w:rFonts w:asciiTheme="minorHAnsi" w:hAnsiTheme="minorHAnsi"/>
          <w:sz w:val="24"/>
          <w:szCs w:val="24"/>
        </w:rPr>
        <w:t xml:space="preserve"> ne</w:t>
      </w:r>
      <w:r w:rsidRPr="0005786F">
        <w:rPr>
          <w:rFonts w:asciiTheme="minorHAnsi" w:hAnsiTheme="minorHAnsi"/>
          <w:sz w:val="24"/>
          <w:szCs w:val="24"/>
        </w:rPr>
        <w:t xml:space="preserve"> profiter qu’à quelques-uns</w:t>
      </w:r>
      <w:r>
        <w:rPr>
          <w:rFonts w:asciiTheme="minorHAnsi" w:hAnsiTheme="minorHAnsi"/>
          <w:sz w:val="24"/>
          <w:szCs w:val="24"/>
        </w:rPr>
        <w:t> !</w:t>
      </w:r>
    </w:p>
    <w:p w:rsidR="0005786F" w:rsidRDefault="0005786F" w:rsidP="0005786F">
      <w:pPr>
        <w:jc w:val="both"/>
        <w:rPr>
          <w:rFonts w:asciiTheme="minorHAnsi" w:hAnsiTheme="minorHAnsi"/>
          <w:sz w:val="24"/>
          <w:szCs w:val="24"/>
        </w:rPr>
      </w:pPr>
    </w:p>
    <w:p w:rsidR="00B559CE" w:rsidRDefault="00B559CE" w:rsidP="00AB7580">
      <w:pPr>
        <w:jc w:val="both"/>
        <w:rPr>
          <w:rFonts w:asciiTheme="minorHAnsi" w:hAnsiTheme="minorHAnsi"/>
          <w:sz w:val="24"/>
          <w:szCs w:val="24"/>
        </w:rPr>
      </w:pPr>
      <w:r w:rsidRPr="00AB7580">
        <w:rPr>
          <w:rFonts w:asciiTheme="minorHAnsi" w:hAnsiTheme="minorHAnsi"/>
          <w:sz w:val="24"/>
          <w:szCs w:val="24"/>
        </w:rPr>
        <w:t xml:space="preserve">Augmenter les salaires, c’est indispensable pour bien vivre. C’est un élément essentiel pour relancer la consommation des ménages, </w:t>
      </w:r>
      <w:r w:rsidR="00AB7580" w:rsidRPr="00AB7580">
        <w:rPr>
          <w:rFonts w:asciiTheme="minorHAnsi" w:hAnsiTheme="minorHAnsi"/>
          <w:sz w:val="24"/>
          <w:szCs w:val="24"/>
        </w:rPr>
        <w:t xml:space="preserve">et </w:t>
      </w:r>
      <w:r w:rsidRPr="00AB7580">
        <w:rPr>
          <w:rFonts w:asciiTheme="minorHAnsi" w:hAnsiTheme="minorHAnsi"/>
          <w:sz w:val="24"/>
          <w:szCs w:val="24"/>
        </w:rPr>
        <w:t>renforcer notr</w:t>
      </w:r>
      <w:r w:rsidR="0005786F">
        <w:rPr>
          <w:rFonts w:asciiTheme="minorHAnsi" w:hAnsiTheme="minorHAnsi"/>
          <w:sz w:val="24"/>
          <w:szCs w:val="24"/>
        </w:rPr>
        <w:t xml:space="preserve">e </w:t>
      </w:r>
      <w:r w:rsidR="008D4EF3">
        <w:rPr>
          <w:rFonts w:asciiTheme="minorHAnsi" w:hAnsiTheme="minorHAnsi"/>
          <w:sz w:val="24"/>
          <w:szCs w:val="24"/>
        </w:rPr>
        <w:t xml:space="preserve">sécurité </w:t>
      </w:r>
      <w:r w:rsidR="0005786F">
        <w:rPr>
          <w:rFonts w:asciiTheme="minorHAnsi" w:hAnsiTheme="minorHAnsi"/>
          <w:sz w:val="24"/>
          <w:szCs w:val="24"/>
        </w:rPr>
        <w:t>sociale.</w:t>
      </w:r>
    </w:p>
    <w:p w:rsidR="0005786F" w:rsidRDefault="0005786F" w:rsidP="00AB7580">
      <w:pPr>
        <w:jc w:val="both"/>
        <w:rPr>
          <w:rFonts w:asciiTheme="minorHAnsi" w:hAnsiTheme="minorHAnsi"/>
          <w:sz w:val="24"/>
          <w:szCs w:val="24"/>
        </w:rPr>
      </w:pPr>
    </w:p>
    <w:p w:rsidR="002802A9" w:rsidRPr="00AB7580" w:rsidRDefault="002802A9" w:rsidP="002802A9">
      <w:pPr>
        <w:jc w:val="both"/>
        <w:rPr>
          <w:rFonts w:asciiTheme="minorHAnsi" w:hAnsiTheme="minorHAnsi"/>
          <w:sz w:val="24"/>
          <w:szCs w:val="24"/>
        </w:rPr>
      </w:pPr>
      <w:r w:rsidRPr="00AB7580">
        <w:rPr>
          <w:rFonts w:asciiTheme="minorHAnsi" w:hAnsiTheme="minorHAnsi"/>
          <w:sz w:val="24"/>
          <w:szCs w:val="24"/>
        </w:rPr>
        <w:t xml:space="preserve">Nous exigeons que s’ouvrent immédiatement des négociations salariales </w:t>
      </w:r>
      <w:r w:rsidR="008D4EF3">
        <w:rPr>
          <w:rFonts w:asciiTheme="minorHAnsi" w:hAnsiTheme="minorHAnsi"/>
          <w:sz w:val="24"/>
          <w:szCs w:val="24"/>
        </w:rPr>
        <w:t>pour</w:t>
      </w:r>
      <w:r w:rsidRPr="00AB7580">
        <w:rPr>
          <w:rFonts w:asciiTheme="minorHAnsi" w:hAnsiTheme="minorHAnsi"/>
          <w:sz w:val="24"/>
          <w:szCs w:val="24"/>
        </w:rPr>
        <w:t> :</w:t>
      </w:r>
    </w:p>
    <w:p w:rsidR="002802A9" w:rsidRPr="00B559CE" w:rsidRDefault="008D4EF3" w:rsidP="00280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Helvetica"/>
          <w:sz w:val="24"/>
          <w:szCs w:val="24"/>
          <w:lang w:eastAsia="fr-FR"/>
        </w:rPr>
      </w:pPr>
      <w:r>
        <w:rPr>
          <w:rFonts w:asciiTheme="minorHAnsi" w:eastAsia="Times New Roman" w:hAnsiTheme="minorHAnsi" w:cs="Helvetica"/>
          <w:sz w:val="24"/>
          <w:szCs w:val="24"/>
          <w:lang w:eastAsia="fr-FR"/>
        </w:rPr>
        <w:t>la</w:t>
      </w:r>
      <w:r w:rsidRPr="00AB7580">
        <w:rPr>
          <w:rFonts w:asciiTheme="minorHAnsi" w:eastAsia="Times New Roman" w:hAnsiTheme="minorHAnsi" w:cs="Helvetica"/>
          <w:sz w:val="24"/>
          <w:szCs w:val="24"/>
          <w:lang w:eastAsia="fr-FR"/>
        </w:rPr>
        <w:t xml:space="preserve"> </w:t>
      </w:r>
      <w:r w:rsidRPr="00B559CE">
        <w:rPr>
          <w:rFonts w:asciiTheme="minorHAnsi" w:eastAsia="Times New Roman" w:hAnsiTheme="minorHAnsi" w:cs="Helvetica"/>
          <w:sz w:val="24"/>
          <w:szCs w:val="24"/>
          <w:lang w:eastAsia="fr-FR"/>
        </w:rPr>
        <w:t xml:space="preserve"> </w:t>
      </w:r>
      <w:r w:rsidR="002802A9" w:rsidRPr="00B559CE">
        <w:rPr>
          <w:rFonts w:asciiTheme="minorHAnsi" w:eastAsia="Times New Roman" w:hAnsiTheme="minorHAnsi" w:cs="Helvetica"/>
          <w:sz w:val="24"/>
          <w:szCs w:val="24"/>
          <w:lang w:eastAsia="fr-FR"/>
        </w:rPr>
        <w:t xml:space="preserve">revalorisation </w:t>
      </w:r>
      <w:r w:rsidR="002802A9" w:rsidRPr="00AB7580">
        <w:rPr>
          <w:rFonts w:asciiTheme="minorHAnsi" w:eastAsia="Times New Roman" w:hAnsiTheme="minorHAnsi" w:cs="Helvetica"/>
          <w:sz w:val="24"/>
          <w:szCs w:val="24"/>
          <w:lang w:eastAsia="fr-FR"/>
        </w:rPr>
        <w:t>significative des salaires</w:t>
      </w:r>
    </w:p>
    <w:p w:rsidR="002802A9" w:rsidRPr="00B559CE" w:rsidRDefault="002802A9" w:rsidP="00280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Helvetica"/>
          <w:sz w:val="24"/>
          <w:szCs w:val="24"/>
          <w:lang w:eastAsia="fr-FR"/>
        </w:rPr>
      </w:pPr>
      <w:r w:rsidRPr="00B559CE">
        <w:rPr>
          <w:rFonts w:asciiTheme="minorHAnsi" w:eastAsia="Times New Roman" w:hAnsiTheme="minorHAnsi" w:cs="Helvetica"/>
          <w:sz w:val="24"/>
          <w:szCs w:val="24"/>
          <w:lang w:eastAsia="fr-FR"/>
        </w:rPr>
        <w:t xml:space="preserve">l’égalité salariale </w:t>
      </w:r>
      <w:r>
        <w:rPr>
          <w:rFonts w:asciiTheme="minorHAnsi" w:eastAsia="Times New Roman" w:hAnsiTheme="minorHAnsi" w:cs="Helvetica"/>
          <w:sz w:val="24"/>
          <w:szCs w:val="24"/>
          <w:lang w:eastAsia="fr-FR"/>
        </w:rPr>
        <w:t xml:space="preserve">et professionnelle  </w:t>
      </w:r>
      <w:r w:rsidRPr="00B559CE">
        <w:rPr>
          <w:rFonts w:asciiTheme="minorHAnsi" w:eastAsia="Times New Roman" w:hAnsiTheme="minorHAnsi" w:cs="Helvetica"/>
          <w:sz w:val="24"/>
          <w:szCs w:val="24"/>
          <w:lang w:eastAsia="fr-FR"/>
        </w:rPr>
        <w:t>femmes - hommes ;</w:t>
      </w:r>
    </w:p>
    <w:p w:rsidR="002802A9" w:rsidRDefault="002802A9" w:rsidP="002802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Helvetica"/>
          <w:sz w:val="24"/>
          <w:szCs w:val="24"/>
          <w:lang w:eastAsia="fr-FR"/>
        </w:rPr>
      </w:pPr>
      <w:r w:rsidRPr="00B559CE">
        <w:rPr>
          <w:rFonts w:asciiTheme="minorHAnsi" w:eastAsia="Times New Roman" w:hAnsiTheme="minorHAnsi" w:cs="Helvetica"/>
          <w:sz w:val="24"/>
          <w:szCs w:val="24"/>
          <w:lang w:eastAsia="fr-FR"/>
        </w:rPr>
        <w:t>la reconnaissance des qualifications.</w:t>
      </w:r>
    </w:p>
    <w:p w:rsidR="002802A9" w:rsidRPr="002802A9" w:rsidRDefault="002802A9" w:rsidP="002802A9">
      <w:pPr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2802A9">
        <w:rPr>
          <w:rFonts w:asciiTheme="minorHAnsi" w:hAnsiTheme="minorHAnsi"/>
          <w:sz w:val="24"/>
          <w:szCs w:val="24"/>
          <w:shd w:val="clear" w:color="auto" w:fill="FFFFFF"/>
        </w:rPr>
        <w:t xml:space="preserve">Nous revendiquons l’augmentation automatique des salaires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et des </w:t>
      </w:r>
      <w:r w:rsidRPr="0005786F">
        <w:rPr>
          <w:rFonts w:asciiTheme="minorHAnsi" w:hAnsiTheme="minorHAnsi"/>
          <w:sz w:val="24"/>
          <w:szCs w:val="24"/>
          <w:shd w:val="clear" w:color="auto" w:fill="FFFFFF"/>
        </w:rPr>
        <w:t>minima</w:t>
      </w:r>
      <w:r w:rsidR="00F75144" w:rsidRPr="0005786F">
        <w:rPr>
          <w:rFonts w:asciiTheme="minorHAnsi" w:hAnsiTheme="minorHAnsi"/>
          <w:sz w:val="24"/>
          <w:szCs w:val="24"/>
          <w:shd w:val="clear" w:color="auto" w:fill="FFFFFF"/>
        </w:rPr>
        <w:t xml:space="preserve"> dans les branches</w:t>
      </w:r>
      <w:r w:rsidR="008D4EF3">
        <w:rPr>
          <w:rFonts w:asciiTheme="minorHAnsi" w:hAnsiTheme="minorHAnsi"/>
          <w:sz w:val="24"/>
          <w:szCs w:val="24"/>
          <w:shd w:val="clear" w:color="auto" w:fill="FFFFFF"/>
        </w:rPr>
        <w:t xml:space="preserve"> et l’ouverture immédiate des négociations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Pr="002802A9">
        <w:rPr>
          <w:rFonts w:asciiTheme="minorHAnsi" w:hAnsiTheme="minorHAnsi"/>
          <w:sz w:val="24"/>
          <w:szCs w:val="24"/>
          <w:shd w:val="clear" w:color="auto" w:fill="FFFFFF"/>
        </w:rPr>
        <w:t>dès que le Smic augmente.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Pour la CGT, aucun salaire minimum ne doit être en dessous !</w:t>
      </w:r>
    </w:p>
    <w:p w:rsidR="002802A9" w:rsidRDefault="002802A9" w:rsidP="00AB7580">
      <w:pPr>
        <w:jc w:val="both"/>
        <w:rPr>
          <w:rFonts w:asciiTheme="minorHAnsi" w:hAnsiTheme="minorHAnsi"/>
          <w:sz w:val="24"/>
          <w:szCs w:val="24"/>
        </w:rPr>
      </w:pPr>
    </w:p>
    <w:p w:rsidR="002802A9" w:rsidRDefault="002802A9" w:rsidP="00AB758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Pour la CGT, le SMIC doit être relevé à  2000 euros pour pouvoir vivre dignement de son travail</w:t>
      </w:r>
    </w:p>
    <w:p w:rsidR="002802A9" w:rsidRPr="00AB7580" w:rsidRDefault="002802A9" w:rsidP="00AB7580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40172" w:rsidTr="00740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vAlign w:val="center"/>
          </w:tcPr>
          <w:p w:rsidR="00740172" w:rsidRDefault="00740172" w:rsidP="0074017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NOMS et Prénom</w:t>
            </w:r>
          </w:p>
        </w:tc>
        <w:tc>
          <w:tcPr>
            <w:tcW w:w="3021" w:type="dxa"/>
            <w:vAlign w:val="center"/>
          </w:tcPr>
          <w:p w:rsidR="00740172" w:rsidRDefault="00740172" w:rsidP="00740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Service ou Atelier</w:t>
            </w:r>
          </w:p>
        </w:tc>
        <w:tc>
          <w:tcPr>
            <w:tcW w:w="3021" w:type="dxa"/>
            <w:vAlign w:val="center"/>
          </w:tcPr>
          <w:p w:rsidR="00740172" w:rsidRDefault="00740172" w:rsidP="007401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</w:tr>
      <w:tr w:rsidR="00740172" w:rsidTr="00740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40172" w:rsidRDefault="00740172" w:rsidP="0074017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0172" w:rsidTr="00740172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40172" w:rsidRDefault="00740172" w:rsidP="0074017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0172" w:rsidTr="00740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40172" w:rsidRDefault="00740172" w:rsidP="0074017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0172" w:rsidTr="00740172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40172" w:rsidRDefault="00740172" w:rsidP="0074017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0172" w:rsidTr="00740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40172" w:rsidRDefault="00740172" w:rsidP="0074017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0172" w:rsidRDefault="00740172" w:rsidP="007401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559CE" w:rsidRPr="00AB7580" w:rsidRDefault="00B559CE" w:rsidP="00740172">
      <w:pPr>
        <w:jc w:val="both"/>
        <w:rPr>
          <w:rFonts w:asciiTheme="minorHAnsi" w:hAnsiTheme="minorHAnsi"/>
          <w:sz w:val="24"/>
          <w:szCs w:val="24"/>
        </w:rPr>
      </w:pPr>
    </w:p>
    <w:sectPr w:rsidR="00B559CE" w:rsidRPr="00AB7580" w:rsidSect="00A2739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A1" w:rsidRDefault="003502A1" w:rsidP="00291D5A">
      <w:r>
        <w:separator/>
      </w:r>
    </w:p>
  </w:endnote>
  <w:endnote w:type="continuationSeparator" w:id="0">
    <w:p w:rsidR="003502A1" w:rsidRDefault="003502A1" w:rsidP="0029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A1" w:rsidRDefault="003502A1" w:rsidP="00291D5A">
      <w:r>
        <w:separator/>
      </w:r>
    </w:p>
  </w:footnote>
  <w:footnote w:type="continuationSeparator" w:id="0">
    <w:p w:rsidR="003502A1" w:rsidRDefault="003502A1" w:rsidP="0029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3752A"/>
    <w:multiLevelType w:val="multilevel"/>
    <w:tmpl w:val="2E36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CE"/>
    <w:rsid w:val="00015F6E"/>
    <w:rsid w:val="0005786F"/>
    <w:rsid w:val="000C5693"/>
    <w:rsid w:val="002802A9"/>
    <w:rsid w:val="00291D5A"/>
    <w:rsid w:val="00310263"/>
    <w:rsid w:val="003502A1"/>
    <w:rsid w:val="003F0A90"/>
    <w:rsid w:val="004170E9"/>
    <w:rsid w:val="0050241C"/>
    <w:rsid w:val="00740172"/>
    <w:rsid w:val="007D4DEB"/>
    <w:rsid w:val="00886575"/>
    <w:rsid w:val="008D4EF3"/>
    <w:rsid w:val="00A27394"/>
    <w:rsid w:val="00A6364F"/>
    <w:rsid w:val="00AB7580"/>
    <w:rsid w:val="00B559CE"/>
    <w:rsid w:val="00DA4212"/>
    <w:rsid w:val="00DB78A7"/>
    <w:rsid w:val="00E52499"/>
    <w:rsid w:val="00E7484E"/>
    <w:rsid w:val="00F23881"/>
    <w:rsid w:val="00F549E7"/>
    <w:rsid w:val="00F7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EB84C-F9C8-488C-9A0E-B8A12B2D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499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02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02A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2A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91D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1D5A"/>
  </w:style>
  <w:style w:type="paragraph" w:styleId="Pieddepage">
    <w:name w:val="footer"/>
    <w:basedOn w:val="Normal"/>
    <w:link w:val="PieddepageCar"/>
    <w:uiPriority w:val="99"/>
    <w:unhideWhenUsed/>
    <w:rsid w:val="00291D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1D5A"/>
  </w:style>
  <w:style w:type="table" w:styleId="Grilledutableau">
    <w:name w:val="Table Grid"/>
    <w:basedOn w:val="TableauNormal"/>
    <w:uiPriority w:val="39"/>
    <w:rsid w:val="0074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7401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73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739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SAMBA - permanence</dc:creator>
  <cp:lastModifiedBy>SAMBA - M.DOSSANTOS</cp:lastModifiedBy>
  <cp:revision>3</cp:revision>
  <cp:lastPrinted>2021-10-13T14:16:00Z</cp:lastPrinted>
  <dcterms:created xsi:type="dcterms:W3CDTF">2021-10-15T12:33:00Z</dcterms:created>
  <dcterms:modified xsi:type="dcterms:W3CDTF">2021-10-15T12:34:00Z</dcterms:modified>
</cp:coreProperties>
</file>